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1F" w:rsidRDefault="00AB041F" w:rsidP="0033644A">
      <w:pPr>
        <w:jc w:val="center"/>
        <w:rPr>
          <w:sz w:val="28"/>
          <w:szCs w:val="28"/>
        </w:rPr>
      </w:pPr>
      <w:bookmarkStart w:id="0" w:name="_GoBack"/>
      <w:r w:rsidRPr="0033644A">
        <w:rPr>
          <w:sz w:val="28"/>
          <w:szCs w:val="28"/>
        </w:rPr>
        <w:t xml:space="preserve">Уведомление о проведении общественного обсуждения </w:t>
      </w:r>
    </w:p>
    <w:bookmarkEnd w:id="0"/>
    <w:p w:rsidR="00AB041F" w:rsidRPr="0033644A" w:rsidRDefault="00AB041F" w:rsidP="0033644A">
      <w:pPr>
        <w:jc w:val="center"/>
        <w:rPr>
          <w:sz w:val="28"/>
          <w:szCs w:val="28"/>
        </w:rPr>
      </w:pPr>
      <w:r w:rsidRPr="0033644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33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Глебовского  сельского поселения </w:t>
      </w:r>
      <w:r w:rsidRPr="0033644A">
        <w:rPr>
          <w:sz w:val="28"/>
          <w:szCs w:val="28"/>
        </w:rPr>
        <w:t>Новодеревеньковского района</w:t>
      </w:r>
      <w:r w:rsidRPr="00F10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Pr="0033644A">
        <w:rPr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1004F">
        <w:rPr>
          <w:sz w:val="28"/>
          <w:szCs w:val="28"/>
        </w:rPr>
        <w:t xml:space="preserve"> </w:t>
      </w:r>
      <w:r w:rsidRPr="0033644A">
        <w:rPr>
          <w:sz w:val="28"/>
          <w:szCs w:val="28"/>
        </w:rPr>
        <w:t xml:space="preserve"> с 1 октября по 1 ноября 202</w:t>
      </w:r>
      <w:r>
        <w:rPr>
          <w:sz w:val="28"/>
          <w:szCs w:val="28"/>
        </w:rPr>
        <w:t>2</w:t>
      </w:r>
      <w:r w:rsidRPr="0033644A">
        <w:rPr>
          <w:sz w:val="28"/>
          <w:szCs w:val="28"/>
        </w:rPr>
        <w:t xml:space="preserve"> года проводится общественное обсуждение Программы профилактики рисков причинения вреда (ущерба) охраняемым законом ценностям в сфере муниципального земельного контроля на территории</w:t>
      </w:r>
      <w:r>
        <w:rPr>
          <w:sz w:val="28"/>
          <w:szCs w:val="28"/>
        </w:rPr>
        <w:t xml:space="preserve"> Глебовского сельского поселения</w:t>
      </w:r>
      <w:r w:rsidRPr="0033644A">
        <w:rPr>
          <w:sz w:val="28"/>
          <w:szCs w:val="28"/>
        </w:rPr>
        <w:t xml:space="preserve"> Новодеревеньковского района</w:t>
      </w:r>
      <w:r>
        <w:rPr>
          <w:sz w:val="28"/>
          <w:szCs w:val="28"/>
        </w:rPr>
        <w:t xml:space="preserve"> орловской области</w:t>
      </w:r>
      <w:r w:rsidRPr="0033644A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33644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33644A">
        <w:rPr>
          <w:sz w:val="28"/>
          <w:szCs w:val="28"/>
        </w:rPr>
        <w:t xml:space="preserve"> Предложения принимаются с 01 октября по 01 ноября 202</w:t>
      </w:r>
      <w:r>
        <w:rPr>
          <w:sz w:val="28"/>
          <w:szCs w:val="28"/>
        </w:rPr>
        <w:t>2</w:t>
      </w:r>
      <w:r w:rsidRPr="0033644A">
        <w:rPr>
          <w:sz w:val="28"/>
          <w:szCs w:val="28"/>
        </w:rPr>
        <w:t xml:space="preserve"> года. Способы подачи предложений по итогам рассмотрени</w:t>
      </w:r>
      <w:r>
        <w:rPr>
          <w:sz w:val="28"/>
          <w:szCs w:val="28"/>
        </w:rPr>
        <w:t>я: почтовым отправлением: 303647</w:t>
      </w:r>
      <w:r w:rsidRPr="0033644A">
        <w:rPr>
          <w:sz w:val="28"/>
          <w:szCs w:val="28"/>
        </w:rPr>
        <w:t xml:space="preserve">, Орловская область, Новодеревеньковский </w:t>
      </w:r>
      <w:r>
        <w:rPr>
          <w:sz w:val="28"/>
          <w:szCs w:val="28"/>
        </w:rPr>
        <w:t>район,с.Красный Октябрь, д.80 а</w:t>
      </w:r>
      <w:r w:rsidRPr="0033644A">
        <w:rPr>
          <w:sz w:val="28"/>
          <w:szCs w:val="28"/>
        </w:rPr>
        <w:t>; нароч</w:t>
      </w:r>
      <w:r>
        <w:rPr>
          <w:sz w:val="28"/>
          <w:szCs w:val="28"/>
        </w:rPr>
        <w:t xml:space="preserve">ным: с.Красный Октябрь д.80а, </w:t>
      </w:r>
      <w:r w:rsidRPr="0033644A">
        <w:rPr>
          <w:sz w:val="28"/>
          <w:szCs w:val="28"/>
        </w:rPr>
        <w:t>; письмом на адрес элект</w:t>
      </w:r>
      <w:r>
        <w:rPr>
          <w:sz w:val="28"/>
          <w:szCs w:val="28"/>
        </w:rPr>
        <w:t xml:space="preserve">ронной почты: </w:t>
      </w:r>
      <w:r>
        <w:rPr>
          <w:sz w:val="28"/>
          <w:szCs w:val="28"/>
          <w:lang w:val="en-US"/>
        </w:rPr>
        <w:t>glebovo</w:t>
      </w:r>
      <w:r w:rsidRPr="00F1004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33644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3364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3644A">
        <w:rPr>
          <w:sz w:val="28"/>
          <w:szCs w:val="28"/>
        </w:rPr>
        <w:t>. Поданные в период общественного обсуждения предложения рассматриваются контрольным (надзорным) органом с 1 ноября по 1 декабря</w:t>
      </w:r>
    </w:p>
    <w:sectPr w:rsidR="00AB041F" w:rsidRPr="0033644A" w:rsidSect="0095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B0E"/>
    <w:rsid w:val="00010C1F"/>
    <w:rsid w:val="00031569"/>
    <w:rsid w:val="0033644A"/>
    <w:rsid w:val="00395A89"/>
    <w:rsid w:val="003D2B0E"/>
    <w:rsid w:val="008D43D5"/>
    <w:rsid w:val="008D6B3F"/>
    <w:rsid w:val="0095552C"/>
    <w:rsid w:val="0095788C"/>
    <w:rsid w:val="00A82852"/>
    <w:rsid w:val="00AB041F"/>
    <w:rsid w:val="00B64F81"/>
    <w:rsid w:val="00D56AFA"/>
    <w:rsid w:val="00D72F0A"/>
    <w:rsid w:val="00E61C55"/>
    <w:rsid w:val="00E908BF"/>
    <w:rsid w:val="00F1004F"/>
    <w:rsid w:val="00FC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170</Words>
  <Characters>971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 </dc:title>
  <dc:subject/>
  <dc:creator>Admin</dc:creator>
  <cp:keywords/>
  <dc:description/>
  <cp:lastModifiedBy>Admin</cp:lastModifiedBy>
  <cp:revision>2</cp:revision>
  <dcterms:created xsi:type="dcterms:W3CDTF">2023-02-21T10:59:00Z</dcterms:created>
  <dcterms:modified xsi:type="dcterms:W3CDTF">2023-02-21T10:59:00Z</dcterms:modified>
</cp:coreProperties>
</file>